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FB8E" w14:textId="77777777" w:rsidR="00B873F6" w:rsidRPr="00B873F6" w:rsidRDefault="00B873F6" w:rsidP="00B873F6">
      <w:pPr>
        <w:widowControl w:val="0"/>
        <w:autoSpaceDE w:val="0"/>
        <w:autoSpaceDN w:val="0"/>
        <w:spacing w:after="0" w:line="240" w:lineRule="auto"/>
        <w:ind w:left="273" w:right="132"/>
        <w:jc w:val="right"/>
        <w:outlineLvl w:val="1"/>
        <w:rPr>
          <w:rFonts w:ascii="Times New Roman" w:hAnsi="Times New Roman"/>
          <w:b/>
          <w:i/>
          <w:color w:val="FF0000"/>
        </w:rPr>
      </w:pPr>
      <w:r w:rsidRPr="00B873F6">
        <w:rPr>
          <w:rFonts w:ascii="Times New Roman" w:hAnsi="Times New Roman"/>
          <w:b/>
          <w:i/>
          <w:color w:val="FF0000"/>
        </w:rPr>
        <w:t>ALLEGATO 4</w:t>
      </w:r>
    </w:p>
    <w:p w14:paraId="4BCDB64F" w14:textId="77777777" w:rsidR="00B873F6" w:rsidRPr="00B873F6" w:rsidRDefault="00B873F6" w:rsidP="00B873F6">
      <w:pPr>
        <w:widowControl w:val="0"/>
        <w:autoSpaceDE w:val="0"/>
        <w:autoSpaceDN w:val="0"/>
        <w:spacing w:after="0" w:line="240" w:lineRule="auto"/>
        <w:ind w:left="273" w:right="132"/>
        <w:jc w:val="center"/>
        <w:outlineLvl w:val="1"/>
        <w:rPr>
          <w:rFonts w:ascii="Times New Roman" w:eastAsia="Verdana" w:hAnsi="Times New Roman"/>
          <w:b/>
          <w:bCs/>
        </w:rPr>
      </w:pPr>
      <w:r w:rsidRPr="00B873F6">
        <w:rPr>
          <w:rFonts w:ascii="Times New Roman" w:eastAsia="Verdana" w:hAnsi="Times New Roman"/>
          <w:b/>
          <w:bCs/>
        </w:rPr>
        <w:t xml:space="preserve">LIBERATORIA </w:t>
      </w:r>
    </w:p>
    <w:p w14:paraId="31D4FD60" w14:textId="77777777" w:rsidR="001F25B6" w:rsidRPr="00B873F6" w:rsidRDefault="001F25B6" w:rsidP="00B873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Times New Roman" w:eastAsia="Verdana" w:hAnsi="Times New Roman"/>
          <w:b/>
          <w:bCs/>
        </w:rPr>
      </w:pPr>
    </w:p>
    <w:p w14:paraId="53090DBC" w14:textId="77777777" w:rsidR="00B707EC" w:rsidRPr="00B873F6" w:rsidRDefault="001F25B6" w:rsidP="00B873F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lang w:eastAsia="it-IT"/>
        </w:rPr>
      </w:pPr>
      <w:r w:rsidRPr="00B873F6">
        <w:rPr>
          <w:rFonts w:ascii="Times New Roman" w:eastAsia="Times New Roman" w:hAnsi="Times New Roman"/>
          <w:b/>
          <w:bCs/>
          <w:i/>
          <w:lang w:eastAsia="it-IT"/>
        </w:rPr>
        <w:t xml:space="preserve">Al Dirigente Scolastico </w:t>
      </w:r>
    </w:p>
    <w:p w14:paraId="1D60D88A" w14:textId="77777777" w:rsidR="001F25B6" w:rsidRPr="00B873F6" w:rsidRDefault="001F25B6" w:rsidP="00B873F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lang w:eastAsia="it-IT"/>
        </w:rPr>
      </w:pPr>
      <w:r w:rsidRPr="00B873F6">
        <w:rPr>
          <w:rFonts w:ascii="Times New Roman" w:eastAsia="Times New Roman" w:hAnsi="Times New Roman"/>
          <w:b/>
          <w:bCs/>
          <w:i/>
          <w:lang w:eastAsia="it-IT"/>
        </w:rPr>
        <w:t>Scuola polo per la formazione</w:t>
      </w:r>
    </w:p>
    <w:p w14:paraId="275FE78C" w14:textId="77777777" w:rsidR="00B707EC" w:rsidRPr="00B873F6" w:rsidRDefault="001F25B6" w:rsidP="00B873F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lang w:eastAsia="it-IT"/>
        </w:rPr>
      </w:pPr>
      <w:r w:rsidRPr="00B873F6">
        <w:rPr>
          <w:rFonts w:ascii="Times New Roman" w:eastAsia="Times New Roman" w:hAnsi="Times New Roman"/>
          <w:b/>
          <w:bCs/>
          <w:i/>
          <w:lang w:eastAsia="it-IT"/>
        </w:rPr>
        <w:t xml:space="preserve">Ambito </w:t>
      </w:r>
      <w:r w:rsidR="00A82267" w:rsidRPr="00B873F6">
        <w:rPr>
          <w:rFonts w:ascii="Times New Roman" w:eastAsia="Times New Roman" w:hAnsi="Times New Roman"/>
          <w:b/>
          <w:bCs/>
          <w:i/>
          <w:lang w:eastAsia="it-IT"/>
        </w:rPr>
        <w:t>18 Copertino</w:t>
      </w:r>
    </w:p>
    <w:p w14:paraId="2542AF4B" w14:textId="3D21EC7E" w:rsidR="00B707EC" w:rsidRPr="00B873F6" w:rsidRDefault="00B873F6" w:rsidP="00B873F6">
      <w:pPr>
        <w:spacing w:after="0" w:line="240" w:lineRule="auto"/>
        <w:rPr>
          <w:rFonts w:ascii="Times New Roman" w:eastAsia="Times New Roman" w:hAnsi="Times New Roman"/>
          <w:b/>
          <w:bCs/>
          <w:i/>
          <w:lang w:eastAsia="it-IT"/>
        </w:rPr>
      </w:pPr>
      <w:r w:rsidRPr="00B873F6">
        <w:rPr>
          <w:rFonts w:ascii="Times New Roman" w:eastAsia="Verdana" w:hAnsi="Times New Roman"/>
          <w:b/>
          <w:bCs/>
        </w:rPr>
        <w:t>IL/LA SOTTOSCRITTO/A</w:t>
      </w:r>
      <w:r w:rsidRPr="00B873F6">
        <w:rPr>
          <w:rFonts w:ascii="Times New Roman" w:eastAsia="Verdana" w:hAnsi="Times New Roman"/>
          <w:b/>
          <w:bCs/>
        </w:rPr>
        <w:t xml:space="preserve"> _____________________________________________</w:t>
      </w:r>
    </w:p>
    <w:p w14:paraId="049E5068" w14:textId="77777777" w:rsidR="001F25B6" w:rsidRPr="00B873F6" w:rsidRDefault="001F25B6" w:rsidP="00B873F6">
      <w:pPr>
        <w:widowControl w:val="0"/>
        <w:autoSpaceDE w:val="0"/>
        <w:autoSpaceDN w:val="0"/>
        <w:spacing w:after="0" w:line="240" w:lineRule="auto"/>
        <w:ind w:right="132"/>
        <w:jc w:val="both"/>
        <w:outlineLvl w:val="1"/>
        <w:rPr>
          <w:rFonts w:ascii="Times New Roman" w:eastAsia="Verdana" w:hAnsi="Times New Roman"/>
          <w:b/>
          <w:bCs/>
        </w:rPr>
      </w:pPr>
    </w:p>
    <w:p w14:paraId="487F6326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861" w:right="873"/>
        <w:jc w:val="center"/>
        <w:rPr>
          <w:rFonts w:ascii="Times New Roman" w:eastAsia="Verdana" w:hAnsi="Times New Roman"/>
          <w:b/>
          <w:lang w:eastAsia="it-IT" w:bidi="it-IT"/>
        </w:rPr>
      </w:pPr>
      <w:r w:rsidRPr="00B873F6">
        <w:rPr>
          <w:rFonts w:ascii="Times New Roman" w:eastAsia="Verdana" w:hAnsi="Times New Roman"/>
          <w:b/>
          <w:lang w:eastAsia="it-IT" w:bidi="it-IT"/>
        </w:rPr>
        <w:t>DICHIARA</w:t>
      </w:r>
    </w:p>
    <w:p w14:paraId="5A0B7993" w14:textId="77777777" w:rsidR="003D101F" w:rsidRPr="00B873F6" w:rsidRDefault="003D101F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lang w:eastAsia="it-IT" w:bidi="it-IT"/>
        </w:rPr>
      </w:pPr>
    </w:p>
    <w:p w14:paraId="0543F544" w14:textId="77777777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di aver realizzato il materiale allegato alla presente o comunque di esserne il legittimo</w:t>
      </w:r>
      <w:r w:rsidRPr="00B873F6">
        <w:rPr>
          <w:rFonts w:ascii="Times New Roman" w:eastAsia="Verdana" w:hAnsi="Times New Roman"/>
          <w:spacing w:val="-15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proprietario;</w:t>
      </w:r>
    </w:p>
    <w:p w14:paraId="1B24E4A8" w14:textId="77777777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ind w:left="426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di aver chiesto e ricevuto dichiarazione liberatoria dalle persone che appaiono visivamente nel</w:t>
      </w:r>
      <w:r w:rsidRPr="00B873F6">
        <w:rPr>
          <w:rFonts w:ascii="Times New Roman" w:eastAsia="Verdana" w:hAnsi="Times New Roman"/>
          <w:spacing w:val="-8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materiale;</w:t>
      </w:r>
    </w:p>
    <w:p w14:paraId="7164C849" w14:textId="77777777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22" w:after="0" w:line="240" w:lineRule="auto"/>
        <w:ind w:left="426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che nel materiale non sono presenti minori di anni</w:t>
      </w:r>
      <w:r w:rsidRPr="00B873F6">
        <w:rPr>
          <w:rFonts w:ascii="Times New Roman" w:eastAsia="Verdana" w:hAnsi="Times New Roman"/>
          <w:spacing w:val="-11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18;</w:t>
      </w:r>
    </w:p>
    <w:p w14:paraId="42648EC2" w14:textId="6CE15AE8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26" w:after="0" w:line="240" w:lineRule="auto"/>
        <w:ind w:left="426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di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autorizzare la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redazione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del</w:t>
      </w:r>
      <w:r w:rsidRPr="00B873F6">
        <w:rPr>
          <w:rFonts w:ascii="Times New Roman" w:eastAsia="Verdana" w:hAnsi="Times New Roman"/>
          <w:spacing w:val="-6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sito</w:t>
      </w:r>
      <w:r w:rsidR="005D1AB8">
        <w:rPr>
          <w:rFonts w:ascii="Times New Roman" w:eastAsia="Verdana" w:hAnsi="Times New Roman"/>
          <w:lang w:eastAsia="it-IT" w:bidi="it-IT"/>
        </w:rPr>
        <w:t xml:space="preserve"> della Scuola Polo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alla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pubblicazione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del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materiale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nelle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forme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che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la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stessa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riterrà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più idonee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allo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spazio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da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utilizzare;</w:t>
      </w:r>
    </w:p>
    <w:p w14:paraId="26C5743B" w14:textId="4528917D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25" w:after="0" w:line="240" w:lineRule="auto"/>
        <w:ind w:left="426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 xml:space="preserve">di essere consapevole dell’uso che la </w:t>
      </w:r>
      <w:r w:rsidR="005D1AB8">
        <w:rPr>
          <w:rFonts w:ascii="Times New Roman" w:eastAsia="Verdana" w:hAnsi="Times New Roman"/>
          <w:lang w:eastAsia="it-IT" w:bidi="it-IT"/>
        </w:rPr>
        <w:t>Scuola Polo</w:t>
      </w:r>
      <w:r w:rsidRPr="00B873F6">
        <w:rPr>
          <w:rFonts w:ascii="Times New Roman" w:eastAsia="Verdana" w:hAnsi="Times New Roman"/>
          <w:lang w:eastAsia="it-IT" w:bidi="it-IT"/>
        </w:rPr>
        <w:t xml:space="preserve"> potrebbe fare del</w:t>
      </w:r>
      <w:r w:rsidRPr="00B873F6">
        <w:rPr>
          <w:rFonts w:ascii="Times New Roman" w:eastAsia="Verdana" w:hAnsi="Times New Roman"/>
          <w:spacing w:val="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materiale;</w:t>
      </w:r>
    </w:p>
    <w:p w14:paraId="0008C76A" w14:textId="0FC5ED5F" w:rsidR="003D101F" w:rsidRPr="00B873F6" w:rsidRDefault="003D101F" w:rsidP="00B873F6">
      <w:pPr>
        <w:widowControl w:val="0"/>
        <w:numPr>
          <w:ilvl w:val="0"/>
          <w:numId w:val="8"/>
        </w:numPr>
        <w:tabs>
          <w:tab w:val="left" w:pos="540"/>
          <w:tab w:val="left" w:pos="541"/>
        </w:tabs>
        <w:autoSpaceDE w:val="0"/>
        <w:autoSpaceDN w:val="0"/>
        <w:spacing w:before="23" w:after="0" w:line="240" w:lineRule="auto"/>
        <w:ind w:left="426" w:right="112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 xml:space="preserve">di essere consapevole che la </w:t>
      </w:r>
      <w:r w:rsidR="005D1AB8">
        <w:rPr>
          <w:rFonts w:ascii="Times New Roman" w:eastAsia="Verdana" w:hAnsi="Times New Roman"/>
          <w:lang w:eastAsia="it-IT" w:bidi="it-IT"/>
        </w:rPr>
        <w:t>Scuola Polo</w:t>
      </w:r>
      <w:r w:rsidRPr="00B873F6">
        <w:rPr>
          <w:rFonts w:ascii="Times New Roman" w:eastAsia="Verdana" w:hAnsi="Times New Roman"/>
          <w:lang w:eastAsia="it-IT" w:bidi="it-IT"/>
        </w:rPr>
        <w:t xml:space="preserve"> potrà utilizzare o meno a proprio insindacabile giudizio il materiale pervenuto senza la corresponsione di alcun compenso o rimborso spese per</w:t>
      </w:r>
      <w:r w:rsidRPr="00B873F6">
        <w:rPr>
          <w:rFonts w:ascii="Times New Roman" w:eastAsia="Verdana" w:hAnsi="Times New Roman"/>
          <w:spacing w:val="-8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esso.</w:t>
      </w:r>
    </w:p>
    <w:p w14:paraId="6BD6E806" w14:textId="77777777" w:rsidR="003D101F" w:rsidRPr="00B873F6" w:rsidRDefault="003D101F" w:rsidP="00B873F6">
      <w:pPr>
        <w:widowControl w:val="0"/>
        <w:autoSpaceDE w:val="0"/>
        <w:autoSpaceDN w:val="0"/>
        <w:spacing w:before="1" w:after="0" w:line="240" w:lineRule="auto"/>
        <w:rPr>
          <w:rFonts w:ascii="Times New Roman" w:eastAsia="Verdana" w:hAnsi="Times New Roman"/>
          <w:lang w:eastAsia="it-IT" w:bidi="it-IT"/>
        </w:rPr>
      </w:pPr>
    </w:p>
    <w:p w14:paraId="2E902911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6B842E3D" w14:textId="77777777" w:rsidR="003D101F" w:rsidRPr="00B873F6" w:rsidRDefault="003D101F" w:rsidP="00B873F6">
      <w:pPr>
        <w:widowControl w:val="0"/>
        <w:autoSpaceDE w:val="0"/>
        <w:autoSpaceDN w:val="0"/>
        <w:spacing w:before="1" w:after="0" w:line="240" w:lineRule="auto"/>
        <w:rPr>
          <w:rFonts w:ascii="Times New Roman" w:eastAsia="Verdana" w:hAnsi="Times New Roman"/>
          <w:lang w:eastAsia="it-IT" w:bidi="it-IT"/>
        </w:rPr>
      </w:pPr>
    </w:p>
    <w:p w14:paraId="48EEDBC9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863" w:right="873"/>
        <w:jc w:val="center"/>
        <w:rPr>
          <w:rFonts w:ascii="Times New Roman" w:eastAsia="Verdana" w:hAnsi="Times New Roman"/>
          <w:b/>
          <w:lang w:eastAsia="it-IT" w:bidi="it-IT"/>
        </w:rPr>
      </w:pPr>
      <w:r w:rsidRPr="00B873F6">
        <w:rPr>
          <w:rFonts w:ascii="Times New Roman" w:eastAsia="Verdana" w:hAnsi="Times New Roman"/>
          <w:b/>
          <w:lang w:eastAsia="it-IT" w:bidi="it-IT"/>
        </w:rPr>
        <w:t>DICHIARA INOLTRE</w:t>
      </w:r>
    </w:p>
    <w:p w14:paraId="0E729127" w14:textId="77777777" w:rsidR="003D101F" w:rsidRPr="00B873F6" w:rsidRDefault="003D101F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lang w:eastAsia="it-IT" w:bidi="it-IT"/>
        </w:rPr>
      </w:pPr>
    </w:p>
    <w:p w14:paraId="5C37448E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di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</w:t>
      </w:r>
      <w:r w:rsidRPr="00B873F6">
        <w:rPr>
          <w:rFonts w:ascii="Times New Roman" w:eastAsia="Verdana" w:hAnsi="Times New Roman"/>
          <w:spacing w:val="-9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compilazione.</w:t>
      </w:r>
    </w:p>
    <w:p w14:paraId="4F4DEF0D" w14:textId="77777777" w:rsidR="00893A7E" w:rsidRPr="00B873F6" w:rsidRDefault="00893A7E" w:rsidP="00B873F6">
      <w:pPr>
        <w:widowControl w:val="0"/>
        <w:autoSpaceDE w:val="0"/>
        <w:autoSpaceDN w:val="0"/>
        <w:spacing w:after="0" w:line="240" w:lineRule="auto"/>
        <w:ind w:left="103" w:right="112"/>
        <w:jc w:val="both"/>
        <w:rPr>
          <w:rFonts w:ascii="Times New Roman" w:eastAsia="Verdana" w:hAnsi="Times New Roman"/>
          <w:lang w:eastAsia="it-IT" w:bidi="it-IT"/>
        </w:rPr>
      </w:pPr>
    </w:p>
    <w:p w14:paraId="7BD89C09" w14:textId="6C45FC1B" w:rsidR="005A5CC1" w:rsidRPr="00B873F6" w:rsidRDefault="005A5CC1" w:rsidP="00B873F6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Data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………………………………..                                Firma ………………………………..</w:t>
      </w:r>
    </w:p>
    <w:p w14:paraId="3FE70F10" w14:textId="77777777" w:rsidR="005A5CC1" w:rsidRPr="00B873F6" w:rsidRDefault="005A5CC1" w:rsidP="00B873F6">
      <w:pPr>
        <w:widowControl w:val="0"/>
        <w:autoSpaceDE w:val="0"/>
        <w:autoSpaceDN w:val="0"/>
        <w:spacing w:after="0" w:line="240" w:lineRule="auto"/>
        <w:ind w:right="112"/>
        <w:jc w:val="both"/>
        <w:rPr>
          <w:rFonts w:ascii="Times New Roman" w:eastAsia="Verdana" w:hAnsi="Times New Roman"/>
          <w:lang w:eastAsia="it-IT" w:bidi="it-IT"/>
        </w:rPr>
      </w:pPr>
    </w:p>
    <w:p w14:paraId="1E39B427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3447" w:hanging="753"/>
        <w:outlineLvl w:val="1"/>
        <w:rPr>
          <w:rFonts w:ascii="Times New Roman" w:eastAsia="Verdana" w:hAnsi="Times New Roman"/>
          <w:b/>
          <w:bCs/>
          <w:lang w:eastAsia="it-IT" w:bidi="it-IT"/>
        </w:rPr>
      </w:pPr>
      <w:r w:rsidRPr="00B873F6">
        <w:rPr>
          <w:rFonts w:ascii="Times New Roman" w:eastAsia="Verdana" w:hAnsi="Times New Roman"/>
          <w:b/>
          <w:bCs/>
          <w:lang w:eastAsia="it-IT" w:bidi="it-IT"/>
        </w:rPr>
        <w:t>CONSENSO AL TRATTAMENTO DEI DATI PERSONALI</w:t>
      </w:r>
    </w:p>
    <w:p w14:paraId="26C0FFC1" w14:textId="77777777" w:rsidR="003D101F" w:rsidRPr="00B873F6" w:rsidRDefault="003D101F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b/>
          <w:lang w:eastAsia="it-IT" w:bidi="it-IT"/>
        </w:rPr>
      </w:pPr>
    </w:p>
    <w:p w14:paraId="552062CF" w14:textId="5F76B238" w:rsidR="00893A7E" w:rsidRPr="00B873F6" w:rsidRDefault="003D101F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Lo scrivente</w:t>
      </w:r>
      <w:r w:rsidR="00893A7E" w:rsidRPr="00B873F6">
        <w:rPr>
          <w:rFonts w:ascii="Times New Roman" w:eastAsia="Verdana" w:hAnsi="Times New Roman"/>
          <w:lang w:eastAsia="it-IT" w:bidi="it-IT"/>
        </w:rPr>
        <w:t>,</w:t>
      </w:r>
      <w:r w:rsidRPr="00B873F6">
        <w:rPr>
          <w:rFonts w:ascii="Times New Roman" w:eastAsia="Verdana" w:hAnsi="Times New Roman"/>
          <w:lang w:eastAsia="it-IT" w:bidi="it-IT"/>
        </w:rPr>
        <w:t xml:space="preserve"> con la presente, ai sensi </w:t>
      </w:r>
      <w:r w:rsidR="00CE73CA" w:rsidRPr="00B873F6">
        <w:rPr>
          <w:rFonts w:ascii="Times New Roman" w:eastAsia="Verdana" w:hAnsi="Times New Roman"/>
          <w:lang w:eastAsia="it-IT" w:bidi="it-IT"/>
        </w:rPr>
        <w:t xml:space="preserve">del GDPR </w:t>
      </w:r>
      <w:r w:rsidR="00B873F6">
        <w:rPr>
          <w:rFonts w:ascii="Times New Roman" w:eastAsia="Verdana" w:hAnsi="Times New Roman"/>
          <w:lang w:eastAsia="it-IT" w:bidi="it-IT"/>
        </w:rPr>
        <w:t>2016/679</w:t>
      </w:r>
    </w:p>
    <w:p w14:paraId="567B74EB" w14:textId="77777777" w:rsidR="00CE73CA" w:rsidRPr="00B873F6" w:rsidRDefault="00CE73CA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lang w:eastAsia="it-IT" w:bidi="it-IT"/>
        </w:rPr>
      </w:pPr>
    </w:p>
    <w:p w14:paraId="59412D6B" w14:textId="77777777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4858" w:hanging="605"/>
        <w:rPr>
          <w:rFonts w:ascii="Times New Roman" w:eastAsia="Verdana" w:hAnsi="Times New Roman"/>
          <w:b/>
          <w:lang w:eastAsia="it-IT" w:bidi="it-IT"/>
        </w:rPr>
      </w:pPr>
      <w:r w:rsidRPr="00B873F6">
        <w:rPr>
          <w:rFonts w:ascii="Times New Roman" w:eastAsia="Verdana" w:hAnsi="Times New Roman"/>
          <w:b/>
          <w:lang w:eastAsia="it-IT" w:bidi="it-IT"/>
        </w:rPr>
        <w:t>AUTORIZZA</w:t>
      </w:r>
    </w:p>
    <w:p w14:paraId="347837BD" w14:textId="77777777" w:rsidR="003D101F" w:rsidRPr="00B873F6" w:rsidRDefault="003D101F" w:rsidP="00B873F6">
      <w:pPr>
        <w:widowControl w:val="0"/>
        <w:autoSpaceDE w:val="0"/>
        <w:autoSpaceDN w:val="0"/>
        <w:spacing w:before="2" w:after="0" w:line="240" w:lineRule="auto"/>
        <w:rPr>
          <w:rFonts w:ascii="Times New Roman" w:eastAsia="Verdana" w:hAnsi="Times New Roman"/>
          <w:b/>
          <w:lang w:eastAsia="it-IT" w:bidi="it-IT"/>
        </w:rPr>
      </w:pPr>
    </w:p>
    <w:p w14:paraId="02FF2DA6" w14:textId="3FC1595C" w:rsidR="003D101F" w:rsidRPr="00B873F6" w:rsidRDefault="003D101F" w:rsidP="00B873F6">
      <w:pPr>
        <w:widowControl w:val="0"/>
        <w:autoSpaceDE w:val="0"/>
        <w:autoSpaceDN w:val="0"/>
        <w:spacing w:after="0" w:line="240" w:lineRule="auto"/>
        <w:ind w:left="103" w:right="113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 xml:space="preserve">L’Istituto </w:t>
      </w:r>
      <w:r w:rsidR="00B873F6">
        <w:rPr>
          <w:rFonts w:ascii="Times New Roman" w:eastAsia="Verdana" w:hAnsi="Times New Roman"/>
          <w:lang w:eastAsia="it-IT" w:bidi="it-IT"/>
        </w:rPr>
        <w:t>Comprensivo G. Falcone</w:t>
      </w:r>
      <w:r w:rsidRPr="00B873F6">
        <w:rPr>
          <w:rFonts w:ascii="Times New Roman" w:eastAsia="Verdana" w:hAnsi="Times New Roman"/>
          <w:lang w:eastAsia="it-IT" w:bidi="it-IT"/>
        </w:rPr>
        <w:t xml:space="preserve"> al trattamento, anche con l’ausilio di mezzi informatici e telematici, dei dati personali forniti </w:t>
      </w:r>
      <w:r w:rsidRPr="00B873F6">
        <w:rPr>
          <w:rFonts w:ascii="Times New Roman" w:eastAsia="Verdana" w:hAnsi="Times New Roman"/>
          <w:spacing w:val="2"/>
          <w:lang w:eastAsia="it-IT" w:bidi="it-IT"/>
        </w:rPr>
        <w:t xml:space="preserve">dal </w:t>
      </w:r>
      <w:r w:rsidRPr="00B873F6">
        <w:rPr>
          <w:rFonts w:ascii="Times New Roman" w:eastAsia="Verdana" w:hAnsi="Times New Roman"/>
          <w:lang w:eastAsia="it-IT" w:bidi="it-IT"/>
        </w:rPr>
        <w:t xml:space="preserve">sottoscritto; </w:t>
      </w:r>
      <w:r w:rsidR="00CE73CA" w:rsidRPr="00B873F6">
        <w:rPr>
          <w:rFonts w:ascii="Times New Roman" w:eastAsia="Verdana" w:hAnsi="Times New Roman"/>
          <w:lang w:eastAsia="it-IT" w:bidi="it-IT"/>
        </w:rPr>
        <w:t xml:space="preserve">prende inoltre atto che </w:t>
      </w:r>
      <w:r w:rsidRPr="00B873F6">
        <w:rPr>
          <w:rFonts w:ascii="Times New Roman" w:eastAsia="Verdana" w:hAnsi="Times New Roman"/>
          <w:lang w:eastAsia="it-IT" w:bidi="it-IT"/>
        </w:rPr>
        <w:t>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l’esattezza,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richiedere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eventuali</w:t>
      </w:r>
      <w:r w:rsidRPr="00B873F6">
        <w:rPr>
          <w:rFonts w:ascii="Times New Roman" w:eastAsia="Verdana" w:hAnsi="Times New Roman"/>
          <w:spacing w:val="-5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integrazioni,</w:t>
      </w:r>
      <w:r w:rsidRPr="00B873F6">
        <w:rPr>
          <w:rFonts w:ascii="Times New Roman" w:eastAsia="Verdana" w:hAnsi="Times New Roman"/>
          <w:spacing w:val="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modifiche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e/o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la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cancellazione,</w:t>
      </w:r>
      <w:r w:rsidRPr="00B873F6">
        <w:rPr>
          <w:rFonts w:ascii="Times New Roman" w:eastAsia="Verdana" w:hAnsi="Times New Roman"/>
          <w:spacing w:val="-5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nonché</w:t>
      </w:r>
      <w:r w:rsidRPr="00B873F6">
        <w:rPr>
          <w:rFonts w:ascii="Times New Roman" w:eastAsia="Verdana" w:hAnsi="Times New Roman"/>
          <w:spacing w:val="-2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l’opposizione</w:t>
      </w:r>
      <w:r w:rsidRPr="00B873F6">
        <w:rPr>
          <w:rFonts w:ascii="Times New Roman" w:eastAsia="Verdana" w:hAnsi="Times New Roman"/>
          <w:spacing w:val="-4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al</w:t>
      </w:r>
      <w:r w:rsidRPr="00B873F6">
        <w:rPr>
          <w:rFonts w:ascii="Times New Roman" w:eastAsia="Verdana" w:hAnsi="Times New Roman"/>
          <w:spacing w:val="-5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trattamento</w:t>
      </w:r>
      <w:r w:rsidRPr="00B873F6">
        <w:rPr>
          <w:rFonts w:ascii="Times New Roman" w:eastAsia="Verdana" w:hAnsi="Times New Roman"/>
          <w:spacing w:val="-5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degli</w:t>
      </w:r>
      <w:r w:rsidRPr="00B873F6">
        <w:rPr>
          <w:rFonts w:ascii="Times New Roman" w:eastAsia="Verdana" w:hAnsi="Times New Roman"/>
          <w:spacing w:val="-7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stessi).</w:t>
      </w:r>
    </w:p>
    <w:p w14:paraId="5B61FB69" w14:textId="77777777" w:rsidR="003D101F" w:rsidRPr="00B873F6" w:rsidRDefault="003D101F" w:rsidP="00B873F6">
      <w:pPr>
        <w:widowControl w:val="0"/>
        <w:autoSpaceDE w:val="0"/>
        <w:autoSpaceDN w:val="0"/>
        <w:spacing w:before="4" w:after="0" w:line="240" w:lineRule="auto"/>
        <w:rPr>
          <w:rFonts w:ascii="Times New Roman" w:eastAsia="Verdana" w:hAnsi="Times New Roman"/>
          <w:lang w:eastAsia="it-IT" w:bidi="it-IT"/>
        </w:rPr>
      </w:pPr>
    </w:p>
    <w:p w14:paraId="58F6C8BB" w14:textId="192EF63E" w:rsidR="003D101F" w:rsidRPr="00B873F6" w:rsidRDefault="00B873F6" w:rsidP="00B873F6">
      <w:pPr>
        <w:widowControl w:val="0"/>
        <w:tabs>
          <w:tab w:val="left" w:pos="4824"/>
        </w:tabs>
        <w:autoSpaceDE w:val="0"/>
        <w:autoSpaceDN w:val="0"/>
        <w:spacing w:after="0" w:line="240" w:lineRule="auto"/>
        <w:ind w:left="103"/>
        <w:jc w:val="both"/>
        <w:rPr>
          <w:rFonts w:ascii="Times New Roman" w:eastAsia="Verdana" w:hAnsi="Times New Roman"/>
          <w:lang w:eastAsia="it-IT" w:bidi="it-IT"/>
        </w:rPr>
      </w:pPr>
      <w:r w:rsidRPr="00B873F6">
        <w:rPr>
          <w:rFonts w:ascii="Times New Roman" w:eastAsia="Verdana" w:hAnsi="Times New Roman"/>
          <w:lang w:eastAsia="it-IT" w:bidi="it-IT"/>
        </w:rPr>
        <w:t>Data</w:t>
      </w:r>
      <w:r w:rsidRPr="00B873F6">
        <w:rPr>
          <w:rFonts w:ascii="Times New Roman" w:eastAsia="Verdana" w:hAnsi="Times New Roman"/>
          <w:spacing w:val="-3"/>
          <w:lang w:eastAsia="it-IT" w:bidi="it-IT"/>
        </w:rPr>
        <w:t xml:space="preserve"> </w:t>
      </w:r>
      <w:r w:rsidRPr="00B873F6">
        <w:rPr>
          <w:rFonts w:ascii="Times New Roman" w:eastAsia="Verdana" w:hAnsi="Times New Roman"/>
          <w:lang w:eastAsia="it-IT" w:bidi="it-IT"/>
        </w:rPr>
        <w:t>………………………………..                                Firma ………………………………..</w:t>
      </w:r>
    </w:p>
    <w:sectPr w:rsidR="003D101F" w:rsidRPr="00B873F6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DDC"/>
    <w:multiLevelType w:val="hybridMultilevel"/>
    <w:tmpl w:val="44F61532"/>
    <w:lvl w:ilvl="0" w:tplc="9894F5B6">
      <w:numFmt w:val="bullet"/>
      <w:lvlText w:val=""/>
      <w:lvlJc w:val="left"/>
      <w:pPr>
        <w:ind w:left="103" w:hanging="43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abstractNum w:abstractNumId="2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484D"/>
    <w:multiLevelType w:val="hybridMultilevel"/>
    <w:tmpl w:val="ED461FD2"/>
    <w:lvl w:ilvl="0" w:tplc="2ACE9F06">
      <w:start w:val="1"/>
      <w:numFmt w:val="bullet"/>
      <w:lvlText w:val=""/>
      <w:lvlJc w:val="left"/>
      <w:pPr>
        <w:ind w:left="103" w:hanging="438"/>
      </w:pPr>
      <w:rPr>
        <w:rFonts w:ascii="Symbol" w:hAnsi="Symbol" w:hint="default"/>
        <w:color w:val="auto"/>
        <w:w w:val="99"/>
        <w:sz w:val="14"/>
        <w:szCs w:val="14"/>
        <w:lang w:val="it-IT" w:eastAsia="it-IT" w:bidi="it-IT"/>
      </w:rPr>
    </w:lvl>
    <w:lvl w:ilvl="1" w:tplc="CD142AA8">
      <w:numFmt w:val="bullet"/>
      <w:lvlText w:val="•"/>
      <w:lvlJc w:val="left"/>
      <w:pPr>
        <w:ind w:left="1146" w:hanging="438"/>
      </w:pPr>
      <w:rPr>
        <w:rFonts w:hint="default"/>
        <w:lang w:val="it-IT" w:eastAsia="it-IT" w:bidi="it-IT"/>
      </w:rPr>
    </w:lvl>
    <w:lvl w:ilvl="2" w:tplc="F70ADCF6">
      <w:numFmt w:val="bullet"/>
      <w:lvlText w:val="•"/>
      <w:lvlJc w:val="left"/>
      <w:pPr>
        <w:ind w:left="2193" w:hanging="438"/>
      </w:pPr>
      <w:rPr>
        <w:rFonts w:hint="default"/>
        <w:lang w:val="it-IT" w:eastAsia="it-IT" w:bidi="it-IT"/>
      </w:rPr>
    </w:lvl>
    <w:lvl w:ilvl="3" w:tplc="49C0CBF4">
      <w:numFmt w:val="bullet"/>
      <w:lvlText w:val="•"/>
      <w:lvlJc w:val="left"/>
      <w:pPr>
        <w:ind w:left="3239" w:hanging="438"/>
      </w:pPr>
      <w:rPr>
        <w:rFonts w:hint="default"/>
        <w:lang w:val="it-IT" w:eastAsia="it-IT" w:bidi="it-IT"/>
      </w:rPr>
    </w:lvl>
    <w:lvl w:ilvl="4" w:tplc="CB90ED14">
      <w:numFmt w:val="bullet"/>
      <w:lvlText w:val="•"/>
      <w:lvlJc w:val="left"/>
      <w:pPr>
        <w:ind w:left="4286" w:hanging="438"/>
      </w:pPr>
      <w:rPr>
        <w:rFonts w:hint="default"/>
        <w:lang w:val="it-IT" w:eastAsia="it-IT" w:bidi="it-IT"/>
      </w:rPr>
    </w:lvl>
    <w:lvl w:ilvl="5" w:tplc="9D0C70C6">
      <w:numFmt w:val="bullet"/>
      <w:lvlText w:val="•"/>
      <w:lvlJc w:val="left"/>
      <w:pPr>
        <w:ind w:left="5333" w:hanging="438"/>
      </w:pPr>
      <w:rPr>
        <w:rFonts w:hint="default"/>
        <w:lang w:val="it-IT" w:eastAsia="it-IT" w:bidi="it-IT"/>
      </w:rPr>
    </w:lvl>
    <w:lvl w:ilvl="6" w:tplc="B55AEF60">
      <w:numFmt w:val="bullet"/>
      <w:lvlText w:val="•"/>
      <w:lvlJc w:val="left"/>
      <w:pPr>
        <w:ind w:left="6379" w:hanging="438"/>
      </w:pPr>
      <w:rPr>
        <w:rFonts w:hint="default"/>
        <w:lang w:val="it-IT" w:eastAsia="it-IT" w:bidi="it-IT"/>
      </w:rPr>
    </w:lvl>
    <w:lvl w:ilvl="7" w:tplc="F0EC168E">
      <w:numFmt w:val="bullet"/>
      <w:lvlText w:val="•"/>
      <w:lvlJc w:val="left"/>
      <w:pPr>
        <w:ind w:left="7426" w:hanging="438"/>
      </w:pPr>
      <w:rPr>
        <w:rFonts w:hint="default"/>
        <w:lang w:val="it-IT" w:eastAsia="it-IT" w:bidi="it-IT"/>
      </w:rPr>
    </w:lvl>
    <w:lvl w:ilvl="8" w:tplc="97AAE2B8">
      <w:numFmt w:val="bullet"/>
      <w:lvlText w:val="•"/>
      <w:lvlJc w:val="left"/>
      <w:pPr>
        <w:ind w:left="8473" w:hanging="438"/>
      </w:pPr>
      <w:rPr>
        <w:rFonts w:hint="default"/>
        <w:lang w:val="it-IT" w:eastAsia="it-IT" w:bidi="it-IT"/>
      </w:rPr>
    </w:lvl>
  </w:abstractNum>
  <w:abstractNum w:abstractNumId="6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3454D"/>
    <w:rsid w:val="0007285A"/>
    <w:rsid w:val="000D6310"/>
    <w:rsid w:val="00106D12"/>
    <w:rsid w:val="00134052"/>
    <w:rsid w:val="001B1761"/>
    <w:rsid w:val="001E6CAC"/>
    <w:rsid w:val="001F25B6"/>
    <w:rsid w:val="001F434D"/>
    <w:rsid w:val="002909B2"/>
    <w:rsid w:val="002B2914"/>
    <w:rsid w:val="00373C11"/>
    <w:rsid w:val="003D101F"/>
    <w:rsid w:val="003E4E34"/>
    <w:rsid w:val="003F0610"/>
    <w:rsid w:val="00474250"/>
    <w:rsid w:val="004D3A1A"/>
    <w:rsid w:val="005335F9"/>
    <w:rsid w:val="005A5CC1"/>
    <w:rsid w:val="005D1AB8"/>
    <w:rsid w:val="006B4D6F"/>
    <w:rsid w:val="006C2E4B"/>
    <w:rsid w:val="007B6FF6"/>
    <w:rsid w:val="00893A7E"/>
    <w:rsid w:val="00910E15"/>
    <w:rsid w:val="009311F0"/>
    <w:rsid w:val="00980A78"/>
    <w:rsid w:val="0099303E"/>
    <w:rsid w:val="009C0F4E"/>
    <w:rsid w:val="009C208D"/>
    <w:rsid w:val="009D07AD"/>
    <w:rsid w:val="00A17DDC"/>
    <w:rsid w:val="00A201FC"/>
    <w:rsid w:val="00A82267"/>
    <w:rsid w:val="00AB5216"/>
    <w:rsid w:val="00AD49AC"/>
    <w:rsid w:val="00B707EC"/>
    <w:rsid w:val="00B71732"/>
    <w:rsid w:val="00B77F71"/>
    <w:rsid w:val="00B873F6"/>
    <w:rsid w:val="00BF2C68"/>
    <w:rsid w:val="00C31CC5"/>
    <w:rsid w:val="00C406AC"/>
    <w:rsid w:val="00CE73CA"/>
    <w:rsid w:val="00D22623"/>
    <w:rsid w:val="00DA4FD2"/>
    <w:rsid w:val="00DF67D4"/>
    <w:rsid w:val="00E43AF5"/>
    <w:rsid w:val="00E618A3"/>
    <w:rsid w:val="00E73044"/>
    <w:rsid w:val="00EA698B"/>
    <w:rsid w:val="00F64926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FF9E"/>
  <w15:docId w15:val="{BE5011E8-6BAA-4A58-BCC3-3D09D86C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C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3</cp:revision>
  <dcterms:created xsi:type="dcterms:W3CDTF">2020-11-24T18:08:00Z</dcterms:created>
  <dcterms:modified xsi:type="dcterms:W3CDTF">2020-11-24T18:10:00Z</dcterms:modified>
</cp:coreProperties>
</file>